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57C1">
      <w:pPr>
        <w:jc w:val="center"/>
        <w:rPr>
          <w:rFonts w:ascii="方正小标宋简体" w:eastAsia="方正小标宋简体"/>
          <w:sz w:val="36"/>
          <w:szCs w:val="36"/>
        </w:rPr>
      </w:pPr>
    </w:p>
    <w:p w14:paraId="0E6808B5">
      <w:pPr>
        <w:jc w:val="center"/>
        <w:rPr>
          <w:rFonts w:ascii="方正小标宋简体" w:eastAsia="方正小标宋简体"/>
          <w:sz w:val="36"/>
          <w:szCs w:val="36"/>
        </w:rPr>
      </w:pPr>
    </w:p>
    <w:p w14:paraId="2EA0ACBE">
      <w:pPr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关于</w:t>
      </w: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年连江县小学幼儿园高级教师</w:t>
      </w:r>
    </w:p>
    <w:p w14:paraId="1CAEEF08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推荐评审人员公示</w:t>
      </w:r>
    </w:p>
    <w:p w14:paraId="165CE8C6">
      <w:pPr>
        <w:rPr>
          <w:rFonts w:ascii="仿宋_GB2312" w:eastAsia="仿宋_GB2312"/>
          <w:sz w:val="32"/>
          <w:szCs w:val="32"/>
        </w:rPr>
      </w:pPr>
    </w:p>
    <w:p w14:paraId="148DA61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bookmarkStart w:id="0" w:name="_Hlk155801483"/>
      <w:r>
        <w:rPr>
          <w:rFonts w:hint="eastAsia" w:ascii="仿宋_GB2312" w:hAnsi="仿宋_GB2312" w:eastAsia="仿宋_GB2312" w:cs="仿宋_GB2312"/>
          <w:sz w:val="32"/>
          <w:szCs w:val="32"/>
        </w:rPr>
        <w:t>《福州市教育局 福州市人力资源和社会保障局关于做好2025年福州市中小学幼儿园教师职称评审工作的通知》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（榕教人〔2026〕3号）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bookmarkStart w:id="1" w:name="_GoBack"/>
      <w:bookmarkEnd w:id="1"/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经学校推荐、县教育局审核及同意，拟</w:t>
      </w:r>
      <w:r>
        <w:rPr>
          <w:rFonts w:hint="eastAsia" w:ascii="仿宋_GB2312" w:eastAsia="仿宋_GB2312"/>
          <w:sz w:val="32"/>
          <w:szCs w:val="32"/>
          <w:lang w:eastAsia="zh-CN"/>
        </w:rPr>
        <w:t>推荐张康乐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ascii="仿宋_GB2312" w:eastAsia="仿宋_GB2312"/>
          <w:sz w:val="32"/>
          <w:szCs w:val="32"/>
        </w:rPr>
        <w:t>名教师申报小学幼儿园高级教师职务任职资格，</w:t>
      </w:r>
      <w:r>
        <w:rPr>
          <w:rFonts w:hint="eastAsia" w:ascii="仿宋_GB2312" w:eastAsia="仿宋_GB2312"/>
          <w:sz w:val="32"/>
          <w:szCs w:val="32"/>
        </w:rPr>
        <w:t>现予以公示（名单见附件）。</w:t>
      </w:r>
    </w:p>
    <w:p w14:paraId="7F17AE1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公示日期：20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61C412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联系电话：2</w:t>
      </w:r>
      <w:r>
        <w:rPr>
          <w:rFonts w:ascii="仿宋_GB2312" w:eastAsia="仿宋_GB2312"/>
          <w:sz w:val="32"/>
          <w:szCs w:val="32"/>
        </w:rPr>
        <w:t>6232197    26219003</w:t>
      </w:r>
    </w:p>
    <w:p w14:paraId="7DCBDAA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9FC444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年连江县小学幼儿园高级</w:t>
      </w:r>
      <w:r>
        <w:rPr>
          <w:rFonts w:hint="eastAsia" w:ascii="仿宋_GB2312" w:eastAsia="仿宋_GB2312"/>
          <w:sz w:val="32"/>
          <w:szCs w:val="32"/>
          <w:lang w:eastAsia="zh-CN"/>
        </w:rPr>
        <w:t>教师推荐评审</w:t>
      </w:r>
      <w:r>
        <w:rPr>
          <w:rFonts w:hint="eastAsia" w:ascii="仿宋_GB2312" w:eastAsia="仿宋_GB2312"/>
          <w:sz w:val="32"/>
          <w:szCs w:val="32"/>
        </w:rPr>
        <w:t>名单</w:t>
      </w:r>
    </w:p>
    <w:p w14:paraId="090E5F4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A4785C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C0900B4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连江县教育局</w:t>
      </w:r>
    </w:p>
    <w:p w14:paraId="02E7991A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5319119">
      <w:pPr>
        <w:rPr>
          <w:rFonts w:ascii="仿宋_GB2312" w:eastAsia="仿宋_GB2312"/>
          <w:sz w:val="32"/>
          <w:szCs w:val="32"/>
        </w:rPr>
      </w:pPr>
    </w:p>
    <w:p w14:paraId="236E6D02">
      <w:pPr>
        <w:rPr>
          <w:rFonts w:ascii="仿宋_GB2312" w:eastAsia="仿宋_GB2312"/>
          <w:sz w:val="32"/>
          <w:szCs w:val="32"/>
        </w:rPr>
      </w:pPr>
    </w:p>
    <w:p w14:paraId="0D01F7A1">
      <w:pPr>
        <w:rPr>
          <w:rFonts w:ascii="仿宋_GB2312" w:eastAsia="仿宋_GB2312"/>
          <w:sz w:val="32"/>
          <w:szCs w:val="32"/>
        </w:rPr>
      </w:pPr>
    </w:p>
    <w:p w14:paraId="61013474">
      <w:pPr>
        <w:rPr>
          <w:rFonts w:ascii="仿宋_GB2312" w:eastAsia="仿宋_GB2312"/>
          <w:sz w:val="32"/>
          <w:szCs w:val="32"/>
        </w:rPr>
      </w:pPr>
    </w:p>
    <w:p w14:paraId="4E31103B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37EA6839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年连江县小学幼儿园高级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教师推荐评审</w:t>
      </w:r>
      <w:r>
        <w:rPr>
          <w:rFonts w:hint="eastAsia" w:ascii="方正小标宋简体" w:eastAsia="方正小标宋简体"/>
          <w:sz w:val="32"/>
          <w:szCs w:val="32"/>
        </w:rPr>
        <w:t>名单</w:t>
      </w:r>
    </w:p>
    <w:p w14:paraId="1B1DF038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3"/>
        <w:tblW w:w="87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927"/>
        <w:gridCol w:w="1405"/>
        <w:gridCol w:w="995"/>
        <w:gridCol w:w="1746"/>
      </w:tblGrid>
      <w:tr w14:paraId="632C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申报学科</w:t>
            </w:r>
          </w:p>
        </w:tc>
      </w:tr>
      <w:tr w14:paraId="663E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0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6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8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5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连江县实验小学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张康乐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6E00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连江县实验小学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06D8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刘俊实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3C14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30A7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陈雪英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55C8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702F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6E89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刘用钦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 w14:paraId="63B1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3632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79F0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连江县敖江中心小学（幕浦小学）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30E5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连江县东湖中心小学（洋门小学）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林枝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18CC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连江县丹阳中心小学（花园小学）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6D3E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连江县长龙中心小学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梁敬为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022B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连江县蓼沿中心小学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兰炎金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63CE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连江县浦口中心小学（中麻小学）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刘碧贞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语文</w:t>
            </w:r>
          </w:p>
        </w:tc>
      </w:tr>
      <w:tr w14:paraId="22F7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连江县东岱中心小学（山堂小学）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余章莺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 w14:paraId="103E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连江县晓沃中心小学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邱桂云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4C80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连江县百胜学校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4170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连江县道澳学校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陈江亮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5D7F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连江县官坂中心小学（辋川小学）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492B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连江县官坂中心小学（下濂小学）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 w14:paraId="0291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连江县透堡中心小学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陈铃桦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 w14:paraId="1BCC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连江县马鼻中心小学（马鼻第二中心小学）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7EBE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连江县马鼻中心小学（拱头小学）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 w14:paraId="3147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连江县筱埕学校（定海小学）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3668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连江县筱埕学校（官坞小学）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7DF3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连江县安凯学校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陈能锦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 w14:paraId="4970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连江县安凯学校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 w14:paraId="6FCF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连江县下宫中心小学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 w14:paraId="7B65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连江黄如论中学贵安学校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邱圣丹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</w:tr>
      <w:tr w14:paraId="26FF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连江一中贵安分校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余美芬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</w:p>
        </w:tc>
      </w:tr>
      <w:tr w14:paraId="5520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连江县第二实验幼儿园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孙潇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 w14:paraId="7F85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连江县凤城中心幼儿园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林玉玲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 w14:paraId="7010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连江县教师进修学校第二附属幼儿园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陈仰清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 w14:paraId="5D35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福建省连江县教师进修学校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 w14:paraId="4DB4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福建省连江县教师进修学校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邱佳瑜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</w:tbl>
    <w:p w14:paraId="3B820A48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公文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公文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7C"/>
    <w:rsid w:val="00030466"/>
    <w:rsid w:val="00053021"/>
    <w:rsid w:val="000F45C6"/>
    <w:rsid w:val="00133777"/>
    <w:rsid w:val="001E5781"/>
    <w:rsid w:val="00216DFA"/>
    <w:rsid w:val="0025547F"/>
    <w:rsid w:val="003E1D1D"/>
    <w:rsid w:val="00760BF6"/>
    <w:rsid w:val="0080797C"/>
    <w:rsid w:val="00B66218"/>
    <w:rsid w:val="00BF4C18"/>
    <w:rsid w:val="00C2580C"/>
    <w:rsid w:val="00D845DB"/>
    <w:rsid w:val="00E71750"/>
    <w:rsid w:val="00F50F74"/>
    <w:rsid w:val="2F7DE383"/>
    <w:rsid w:val="467E00BB"/>
    <w:rsid w:val="4F7FCB36"/>
    <w:rsid w:val="5EFB40EE"/>
    <w:rsid w:val="733F8633"/>
    <w:rsid w:val="7B9F9A1C"/>
    <w:rsid w:val="7E998F46"/>
    <w:rsid w:val="7F7D8228"/>
    <w:rsid w:val="B3FEEE2D"/>
    <w:rsid w:val="BFF6B4BC"/>
    <w:rsid w:val="EA77B206"/>
    <w:rsid w:val="EFEF4DC6"/>
    <w:rsid w:val="FBAF428B"/>
    <w:rsid w:val="FDBB2020"/>
    <w:rsid w:val="FEFF878F"/>
    <w:rsid w:val="FF6941F0"/>
    <w:rsid w:val="FFED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1749</Characters>
  <Lines>14</Lines>
  <Paragraphs>4</Paragraphs>
  <TotalTime>27</TotalTime>
  <ScaleCrop>false</ScaleCrop>
  <LinksUpToDate>false</LinksUpToDate>
  <CharactersWithSpaces>2051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2023-03-02T08:29:00Z</dcterms:created>
  <dc:creator>微软中国</dc:creator>
  <cp:lastModifiedBy>huawei</cp:lastModifiedBy>
  <cp:lastPrinted>2023-03-02T08:36:00Z</cp:lastPrinted>
  <dcterms:modified xsi:type="dcterms:W3CDTF">2026-03-12T08:51:12Z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A95290731AB2C5F21D24E567891DC31F_42</vt:lpwstr>
  </property>
</Properties>
</file>