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05505">
      <w:pPr>
        <w:keepNext w:val="0"/>
        <w:keepLines w:val="0"/>
        <w:widowControl/>
        <w:suppressLineNumbers w:val="0"/>
        <w:ind w:left="0" w:leftChars="0" w:firstLine="0" w:firstLineChars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附件：拟调整后方案</w:t>
      </w:r>
    </w:p>
    <w:p w14:paraId="59963C46">
      <w:pPr>
        <w:ind w:left="0" w:leftChars="0" w:firstLine="0" w:firstLineChars="0"/>
        <w:rPr>
          <w:rFonts w:hint="eastAsia" w:eastAsia="仿宋"/>
          <w:lang w:eastAsia="zh-CN"/>
        </w:rPr>
      </w:pPr>
      <w:r>
        <w:rPr>
          <w:rFonts w:hint="eastAsia" w:eastAsia="仿宋"/>
          <w:lang w:eastAsia="zh-CN"/>
        </w:rPr>
        <w:drawing>
          <wp:inline distT="0" distB="0" distL="114300" distR="114300">
            <wp:extent cx="5271135" cy="4756785"/>
            <wp:effectExtent l="0" t="0" r="0" b="0"/>
            <wp:docPr id="1" name="图片 1" descr="D:/002-调规/003-贵安欢乐世界/公示材料/附件.png附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/002-调规/003-贵安欢乐世界/公示材料/附件.png附件"/>
                    <pic:cNvPicPr>
                      <a:picLocks noChangeAspect="1"/>
                    </pic:cNvPicPr>
                  </pic:nvPicPr>
                  <pic:blipFill>
                    <a:blip r:embed="rId6"/>
                    <a:srcRect t="-451" b="-8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75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3C1C9">
      <w:pPr>
        <w:keepNext w:val="0"/>
        <w:keepLines w:val="0"/>
        <w:widowControl/>
        <w:suppressLineNumbers w:val="0"/>
        <w:ind w:left="0" w:leftChars="0" w:firstLine="0" w:firstLineChars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注：该图仅为示意图，方案以最后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批复为准</w:t>
      </w:r>
    </w:p>
    <w:p w14:paraId="37E9C6C2">
      <w:pPr>
        <w:pStyle w:val="2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212EA"/>
    <w:rsid w:val="010A29DC"/>
    <w:rsid w:val="08B330CB"/>
    <w:rsid w:val="0CD83DF6"/>
    <w:rsid w:val="0DDF1A89"/>
    <w:rsid w:val="12FD026E"/>
    <w:rsid w:val="1E6509CB"/>
    <w:rsid w:val="21B207FA"/>
    <w:rsid w:val="242B4894"/>
    <w:rsid w:val="3E3C1720"/>
    <w:rsid w:val="52B14033"/>
    <w:rsid w:val="563212EA"/>
    <w:rsid w:val="5B6360E6"/>
    <w:rsid w:val="6AA67D9D"/>
    <w:rsid w:val="739B4B0A"/>
    <w:rsid w:val="75F75951"/>
    <w:rsid w:val="763E2A77"/>
    <w:rsid w:val="7F9D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customStyle="1" w:styleId="5">
    <w:name w:val="样式2"/>
    <w:basedOn w:val="1"/>
    <w:qFormat/>
    <w:uiPriority w:val="0"/>
    <w:pPr>
      <w:ind w:firstLine="560" w:firstLineChars="200"/>
    </w:pPr>
    <w:rPr>
      <w:rFonts w:hint="eastAsia" w:ascii="仿宋" w:hAnsi="仿宋" w:eastAsia="仿宋" w:cs="Times New Roman"/>
      <w:bCs/>
      <w:color w:val="auto"/>
      <w:sz w:val="28"/>
      <w:szCs w:val="28"/>
    </w:rPr>
  </w:style>
  <w:style w:type="paragraph" w:customStyle="1" w:styleId="6">
    <w:name w:val="样式3"/>
    <w:qFormat/>
    <w:uiPriority w:val="0"/>
    <w:pPr>
      <w:ind w:firstLine="560" w:firstLineChars="200"/>
    </w:pPr>
    <w:rPr>
      <w:rFonts w:hint="eastAsia" w:ascii="仿宋" w:hAnsi="仿宋" w:eastAsia="仿宋" w:cstheme="minorBidi"/>
      <w:bCs/>
      <w:color w:val="auto"/>
      <w:sz w:val="28"/>
      <w:szCs w:val="28"/>
    </w:rPr>
  </w:style>
  <w:style w:type="paragraph" w:customStyle="1" w:styleId="7">
    <w:name w:val="样式4"/>
    <w:qFormat/>
    <w:uiPriority w:val="0"/>
    <w:pPr>
      <w:spacing w:line="240" w:lineRule="auto"/>
      <w:jc w:val="both"/>
    </w:pPr>
    <w:rPr>
      <w:rFonts w:hint="eastAsia" w:ascii="仿宋" w:hAnsi="仿宋" w:eastAsia="仿宋" w:cstheme="minorBidi"/>
      <w:bCs/>
      <w:color w:val="auto"/>
      <w:sz w:val="28"/>
      <w:szCs w:val="28"/>
    </w:rPr>
  </w:style>
  <w:style w:type="paragraph" w:customStyle="1" w:styleId="8">
    <w:name w:val="样式5"/>
    <w:basedOn w:val="1"/>
    <w:next w:val="1"/>
    <w:qFormat/>
    <w:uiPriority w:val="0"/>
    <w:pPr>
      <w:widowControl/>
      <w:jc w:val="left"/>
    </w:pPr>
    <w:rPr>
      <w:rFonts w:hint="eastAsia" w:ascii="仿宋_GB2312" w:hAnsi="仿宋_GB2312" w:eastAsia="仿宋_GB2312" w:cs="仿宋_GB2312"/>
      <w:color w:val="000000"/>
      <w:kern w:val="0"/>
      <w:sz w:val="24"/>
      <w:szCs w:val="24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28</Characters>
  <Lines>0</Lines>
  <Paragraphs>0</Paragraphs>
  <TotalTime>7</TotalTime>
  <ScaleCrop>false</ScaleCrop>
  <LinksUpToDate>false</LinksUpToDate>
  <CharactersWithSpaces>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2026-01-23T11:24:00Z</dcterms:created>
  <dc:creator>陈靖</dc:creator>
  <cp:lastModifiedBy>陈靖</cp:lastModifiedBy>
  <dcterms:modified xsi:type="dcterms:W3CDTF">2026-03-26T09:40:12Z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5738D1F0D06D49518C0F862F275D0757_11</vt:lpwstr>
  </property>
  <property fmtid="{D5CDD505-2E9C-101B-9397-08002B2CF9AE}" pid="4" name="KSOTemplateDocerSaveRecord">
    <vt:lpwstr>eyJoZGlkIjoiZWUxZDNjMjlkMDJlNWNkMWY0YzhiYTY2MGEzNzQwNmYiLCJ1c2VySWQiOiIyNDk0OTI0ODUifQ==</vt:lpwstr>
  </property>
</Properties>
</file>