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B9E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830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en-US" w:eastAsia="zh-CN"/>
        </w:rPr>
      </w:pPr>
    </w:p>
    <w:p w14:paraId="1125829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830"/>
        </w:tabs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zh-TW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en-US" w:eastAsia="zh-CN"/>
        </w:rPr>
        <w:t>连江县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u w:val="none" w:color="auto"/>
          <w:lang w:val="zh-TW"/>
        </w:rPr>
        <w:t>人才住房保障资格认定表</w:t>
      </w:r>
    </w:p>
    <w:p w14:paraId="6E7AE1D6">
      <w:pPr>
        <w:pStyle w:val="14"/>
        <w:rPr>
          <w:rFonts w:hint="eastAsia"/>
          <w:lang w:val="zh-TW"/>
        </w:rPr>
      </w:pPr>
    </w:p>
    <w:p w14:paraId="742D3BCF">
      <w:pPr>
        <w:widowControl/>
        <w:jc w:val="center"/>
        <w:rPr>
          <w:rFonts w:hint="default" w:ascii="仿宋_GB2312" w:eastAsia="仿宋_GB2312"/>
          <w:color w:val="auto"/>
          <w:spacing w:val="0"/>
          <w:kern w:val="0"/>
          <w:szCs w:val="21"/>
          <w:highlight w:val="none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kern w:val="0"/>
          <w:szCs w:val="21"/>
          <w:highlight w:val="none"/>
          <w:u w:val="none" w:color="auto"/>
          <w:lang w:val="en-US" w:eastAsia="zh-CN"/>
        </w:rPr>
        <w:t xml:space="preserve">                                              </w:t>
      </w:r>
      <w:r>
        <w:rPr>
          <w:rFonts w:hint="eastAsia" w:ascii="仿宋_GB2312" w:eastAsia="仿宋_GB2312"/>
          <w:color w:val="auto"/>
          <w:spacing w:val="0"/>
          <w:kern w:val="0"/>
          <w:szCs w:val="21"/>
          <w:highlight w:val="none"/>
          <w:u w:val="none" w:color="auto"/>
        </w:rPr>
        <w:t>申请编号：</w:t>
      </w:r>
    </w:p>
    <w:tbl>
      <w:tblPr>
        <w:tblStyle w:val="8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838"/>
        <w:gridCol w:w="667"/>
        <w:gridCol w:w="221"/>
        <w:gridCol w:w="874"/>
        <w:gridCol w:w="910"/>
        <w:gridCol w:w="767"/>
        <w:gridCol w:w="964"/>
        <w:gridCol w:w="1299"/>
        <w:gridCol w:w="709"/>
        <w:gridCol w:w="1381"/>
      </w:tblGrid>
      <w:tr w14:paraId="427A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4D36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 xml:space="preserve">姓 </w:t>
            </w:r>
            <w:r>
              <w:rPr>
                <w:rStyle w:val="17"/>
                <w:rFonts w:hint="default" w:hAnsi="宋体"/>
                <w:color w:val="auto"/>
                <w:spacing w:val="0"/>
                <w:highlight w:val="none"/>
                <w:u w:val="none" w:color="auto"/>
                <w:lang w:bidi="ar"/>
              </w:rPr>
              <w:t xml:space="preserve">  名</w:t>
            </w:r>
          </w:p>
        </w:tc>
        <w:tc>
          <w:tcPr>
            <w:tcW w:w="172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6AAC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64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性别</w:t>
            </w:r>
          </w:p>
        </w:tc>
        <w:tc>
          <w:tcPr>
            <w:tcW w:w="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4094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F2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身份证号码/护照号</w:t>
            </w:r>
          </w:p>
        </w:tc>
        <w:tc>
          <w:tcPr>
            <w:tcW w:w="209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F57A30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67A7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11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毕业院校</w:t>
            </w:r>
          </w:p>
        </w:tc>
        <w:tc>
          <w:tcPr>
            <w:tcW w:w="35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B63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6C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专业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15E364">
            <w:pPr>
              <w:jc w:val="center"/>
              <w:rPr>
                <w:rFonts w:ascii="宋体" w:hAnsi="宋体" w:cs="宋体"/>
                <w:color w:val="auto"/>
                <w:spacing w:val="0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7B74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56B8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5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E5E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52B1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7A92CD">
            <w:pPr>
              <w:jc w:val="center"/>
              <w:rPr>
                <w:rFonts w:ascii="宋体" w:hAnsi="宋体" w:cs="宋体"/>
                <w:color w:val="auto"/>
                <w:spacing w:val="0"/>
                <w:sz w:val="22"/>
                <w:szCs w:val="22"/>
                <w:highlight w:val="none"/>
                <w:u w:val="none" w:color="auto"/>
              </w:rPr>
            </w:pPr>
          </w:p>
        </w:tc>
      </w:tr>
      <w:tr w14:paraId="3F1E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42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最高学位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B953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0D9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学位类别（全日制/在职）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7338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215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最高学历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5340">
            <w:pPr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84C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学历类别（全日制/在职）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43B04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2563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D6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工作单位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4E73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37C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现任职务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9258">
            <w:pPr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980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职称（职业资格等级）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8B6E7D">
            <w:pPr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4A73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62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单位地址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8BAA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3C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58E924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17E0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DD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引进我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县</w:t>
            </w:r>
          </w:p>
          <w:p w14:paraId="27EE7D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时间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2D7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64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我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县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社保单位及开始缴交时间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EFD117">
            <w:pPr>
              <w:jc w:val="center"/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val="en-US" w:eastAsia="zh-CN"/>
              </w:rPr>
              <w:t>如多个单位请分段注明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  <w:lang w:eastAsia="zh-CN"/>
              </w:rPr>
              <w:t>）</w:t>
            </w:r>
          </w:p>
        </w:tc>
      </w:tr>
      <w:tr w14:paraId="088D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35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申报保障</w:t>
            </w:r>
          </w:p>
          <w:p w14:paraId="7995E1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层次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5A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1/2/3/4/5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/6/7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型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06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人才类别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C0D68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ABCDEF、学历、职称、技能等级等</w:t>
            </w:r>
          </w:p>
        </w:tc>
      </w:tr>
      <w:tr w14:paraId="6E9C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BC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现 住 址</w:t>
            </w:r>
          </w:p>
        </w:tc>
        <w:tc>
          <w:tcPr>
            <w:tcW w:w="86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412D93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2F23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FE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婚姻状况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150B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F2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户籍地址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7BA530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6C0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933" w:type="dxa"/>
            <w:gridSpan w:val="11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301C4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申请人家庭成员情况（配偶及未成年子女）</w:t>
            </w:r>
          </w:p>
        </w:tc>
      </w:tr>
      <w:tr w14:paraId="2118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F3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与申请人</w:t>
            </w:r>
          </w:p>
          <w:p w14:paraId="5BE09B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关系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E5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 xml:space="preserve">姓 </w:t>
            </w:r>
            <w:r>
              <w:rPr>
                <w:rStyle w:val="17"/>
                <w:rFonts w:hint="default" w:hAnsi="宋体"/>
                <w:color w:val="auto"/>
                <w:spacing w:val="0"/>
                <w:highlight w:val="none"/>
                <w:u w:val="none" w:color="auto"/>
                <w:lang w:bidi="ar"/>
              </w:rPr>
              <w:t xml:space="preserve">   名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96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性别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68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婚姻</w:t>
            </w:r>
          </w:p>
          <w:p w14:paraId="1A9203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状况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D3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身份证号码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5E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学历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A5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工作/学习单位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D00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户籍地址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75C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在连江县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有无房产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4FFE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 w:bidi="ar"/>
              </w:rPr>
              <w:t>近五年在连江县</w:t>
            </w: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有无商品住房买卖</w:t>
            </w:r>
          </w:p>
          <w:p w14:paraId="38D6B9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行为</w:t>
            </w:r>
          </w:p>
        </w:tc>
      </w:tr>
      <w:tr w14:paraId="2927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78AA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ABA5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7DE0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FBDE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3759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4A49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15C6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C411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51BE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C0054B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6864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299B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563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A27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DF9E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8DE3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6450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4B8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1C66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C9E5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567932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2964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8B55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7CB1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0BF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AC04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49CA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6AF4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561B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C78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FF98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3F350C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1606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E20A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0B68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D6C8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6366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2ACE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C6A9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F263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ADF4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D57A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D267C0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3E87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985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DAA6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0695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0D66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BA0E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3A46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1125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15ED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7EB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736A6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6A58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3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37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学习、工作简历</w:t>
            </w:r>
          </w:p>
        </w:tc>
        <w:tc>
          <w:tcPr>
            <w:tcW w:w="86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92D519">
            <w:pPr>
              <w:tabs>
                <w:tab w:val="left" w:pos="2639"/>
              </w:tabs>
              <w:jc w:val="left"/>
              <w:rPr>
                <w:color w:val="auto"/>
                <w:highlight w:val="none"/>
                <w:u w:val="none" w:color="auto"/>
              </w:rPr>
            </w:pPr>
          </w:p>
          <w:p w14:paraId="40196067">
            <w:pPr>
              <w:tabs>
                <w:tab w:val="left" w:pos="2639"/>
              </w:tabs>
              <w:jc w:val="left"/>
              <w:rPr>
                <w:color w:val="auto"/>
                <w:highlight w:val="none"/>
                <w:u w:val="none" w:color="auto"/>
              </w:rPr>
            </w:pPr>
          </w:p>
          <w:p w14:paraId="3ADB89A3">
            <w:pPr>
              <w:pStyle w:val="7"/>
              <w:rPr>
                <w:rFonts w:ascii="宋体" w:hAnsi="宋体" w:cs="宋体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  <w:p w14:paraId="3ECA2FF3">
            <w:pPr>
              <w:pStyle w:val="7"/>
              <w:rPr>
                <w:rFonts w:ascii="宋体" w:hAnsi="宋体" w:cs="宋体"/>
                <w:color w:val="auto"/>
                <w:spacing w:val="0"/>
                <w:szCs w:val="21"/>
                <w:highlight w:val="none"/>
                <w:u w:val="none" w:color="auto"/>
              </w:rPr>
            </w:pPr>
          </w:p>
        </w:tc>
      </w:tr>
      <w:tr w14:paraId="3A07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05F4F34">
            <w:pPr>
              <w:jc w:val="center"/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申请保障</w:t>
            </w:r>
          </w:p>
          <w:p w14:paraId="0FAA43BF">
            <w:pPr>
              <w:jc w:val="center"/>
              <w:rPr>
                <w:rFonts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bidi="ar"/>
              </w:rPr>
              <w:t>类别</w:t>
            </w:r>
          </w:p>
        </w:tc>
        <w:tc>
          <w:tcPr>
            <w:tcW w:w="8630" w:type="dxa"/>
            <w:gridSpan w:val="10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E0435C3">
            <w:pPr>
              <w:jc w:val="left"/>
              <w:rPr>
                <w:color w:val="auto"/>
                <w:highlight w:val="none"/>
              </w:rPr>
            </w:pPr>
          </w:p>
          <w:p w14:paraId="032D2513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人才限价商品住房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  </w:t>
            </w:r>
          </w:p>
          <w:p w14:paraId="317D5498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租赁</w:t>
            </w:r>
            <w:r>
              <w:rPr>
                <w:rFonts w:hint="eastAsia"/>
                <w:color w:val="auto"/>
                <w:highlight w:val="none"/>
              </w:rPr>
              <w:t>补贴</w:t>
            </w:r>
          </w:p>
          <w:p w14:paraId="3B514F84"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酒店式人才公寓</w:t>
            </w:r>
          </w:p>
          <w:p w14:paraId="55B992CD">
            <w:pPr>
              <w:pStyle w:val="7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 w14:paraId="798074AC">
      <w:pPr>
        <w:rPr>
          <w:vanish/>
          <w:color w:val="auto"/>
          <w:spacing w:val="0"/>
          <w:highlight w:val="none"/>
          <w:u w:val="none" w:color="auto"/>
        </w:rPr>
      </w:pPr>
    </w:p>
    <w:tbl>
      <w:tblPr>
        <w:tblStyle w:val="8"/>
        <w:tblpPr w:leftFromText="180" w:rightFromText="180" w:vertAnchor="text" w:horzAnchor="page" w:tblpXSpec="center" w:tblpY="80"/>
        <w:tblOverlap w:val="never"/>
        <w:tblW w:w="9298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853"/>
        <w:gridCol w:w="1399"/>
        <w:gridCol w:w="3644"/>
      </w:tblGrid>
      <w:tr w14:paraId="5778C3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AD841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本保障家庭（本人、配偶及未成年子女）是否已享受省、市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实物性住房保障政策，若有，勾选相关政策并填报相应信息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B125D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购房补贴</w:t>
            </w:r>
          </w:p>
          <w:p w14:paraId="55D930C9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</w:t>
            </w:r>
          </w:p>
          <w:p w14:paraId="1E5D2D11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发放时间：        年        月        日至  年        月        日</w:t>
            </w:r>
          </w:p>
          <w:p w14:paraId="73BB64F6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租房补贴</w:t>
            </w:r>
          </w:p>
          <w:p w14:paraId="678D92F8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</w:t>
            </w:r>
          </w:p>
          <w:p w14:paraId="56290689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发放时间：        年        月        日至  年        月        日</w:t>
            </w:r>
          </w:p>
          <w:p w14:paraId="73FBAC15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人才公寓、人才限价商品房</w:t>
            </w:r>
          </w:p>
          <w:p w14:paraId="000A36DC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 w14:paraId="7598A82E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购房时间：        年        月        日</w:t>
            </w:r>
          </w:p>
          <w:p w14:paraId="5AC3E752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公共（社会）租赁住房</w:t>
            </w:r>
          </w:p>
          <w:p w14:paraId="5ECA5582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 w14:paraId="6D05E580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    年        月        日</w:t>
            </w:r>
          </w:p>
          <w:p w14:paraId="7096779A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□酒店式人才公寓、人才租赁住房</w:t>
            </w:r>
          </w:p>
          <w:p w14:paraId="6F67B1A7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 w14:paraId="5E6B3530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    年        月        日</w:t>
            </w:r>
          </w:p>
          <w:p w14:paraId="536DDD6F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□经济适用住房、限价房、集资房、解困房、房改房、保障性租赁住房、公有住房</w:t>
            </w:r>
          </w:p>
          <w:p w14:paraId="5247F17C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批准部门：                             房屋坐落：                             </w:t>
            </w:r>
          </w:p>
          <w:p w14:paraId="5148700D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年        月        日</w:t>
            </w:r>
          </w:p>
          <w:p w14:paraId="764762AB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□其他</w:t>
            </w:r>
          </w:p>
          <w:p w14:paraId="1DF24EF9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类型：                    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房屋坐落：                               </w:t>
            </w:r>
          </w:p>
          <w:p w14:paraId="0A67BD72">
            <w:pPr>
              <w:widowControl/>
              <w:spacing w:line="340" w:lineRule="exact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享受时间：        年        月        日至  年        月        日</w:t>
            </w:r>
          </w:p>
          <w:p w14:paraId="0A1CCDC0">
            <w:pPr>
              <w:widowControl/>
              <w:spacing w:line="340" w:lineRule="exac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□未享受实物性住房保障政策</w:t>
            </w:r>
          </w:p>
        </w:tc>
      </w:tr>
      <w:tr w14:paraId="6A13E5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DFAE88B">
            <w:pPr>
              <w:widowControl/>
              <w:ind w:firstLine="105" w:firstLineChars="50"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申请人承诺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73651D"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本人为解决住房困难，申请人才住房保障。以下所作承诺是本人真实意思表示：</w:t>
            </w:r>
          </w:p>
          <w:p w14:paraId="3E44C604"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本人已经知晓人才住房保障资格认定事项告知的全部内容。本保障家庭（本人、配偶及未成年子女）在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连江县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无房产，且从申请之日前5年内在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连江县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无商品住房买卖行为。本人已如实填报本保障家庭政策性实物住房优惠政策享受情况，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若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已享受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租赁补贴、酒店式人才公寓的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，在购房后不再享受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承诺获得人才住房保障后，本保障家庭不再重复享受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住房保障。</w:t>
            </w:r>
          </w:p>
          <w:p w14:paraId="772736CD"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本人愿意遵守《连江县人才住房保障实施意见》及有关规定，保证提交的材料和填报的内容真实、准确、有效，若有虚报、隐瞒、伪造，违反承诺或者作出不实承诺，同意取消住房保障资格，并纳入失信记录。如涉及违法行为，愿意承担相应法律责任。若出现调离本地等不符合保障情形，将及时告知并退出相关住房保障。</w:t>
            </w:r>
          </w:p>
          <w:p w14:paraId="62C4F512">
            <w:pPr>
              <w:widowControl/>
              <w:spacing w:line="340" w:lineRule="exact"/>
              <w:ind w:firstLine="372"/>
              <w:jc w:val="left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50F68D6E">
            <w:pPr>
              <w:pStyle w:val="7"/>
              <w:rPr>
                <w:color w:val="auto"/>
                <w:highlight w:val="none"/>
              </w:rPr>
            </w:pPr>
          </w:p>
          <w:p w14:paraId="7F0F00EA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申请人（签字）：           </w:t>
            </w:r>
          </w:p>
          <w:p w14:paraId="5351F27F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                                               年     月     日</w:t>
            </w:r>
          </w:p>
        </w:tc>
      </w:tr>
      <w:tr w14:paraId="0E1D36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4C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所在单位</w:t>
            </w:r>
          </w:p>
          <w:p w14:paraId="144F1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核实意见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28A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情况属实，同意申请享受人才住房保障。</w:t>
            </w:r>
          </w:p>
          <w:p w14:paraId="01EF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06C19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单位负责人（签字）：   </w:t>
            </w:r>
          </w:p>
          <w:p w14:paraId="482F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单位盖章：</w:t>
            </w:r>
          </w:p>
          <w:p w14:paraId="4E7D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年   月    日</w:t>
            </w:r>
          </w:p>
        </w:tc>
        <w:tc>
          <w:tcPr>
            <w:tcW w:w="1399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45928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</w:t>
            </w:r>
          </w:p>
          <w:p w14:paraId="4F3DC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配偶单位</w:t>
            </w:r>
          </w:p>
          <w:p w14:paraId="050A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核实意见</w:t>
            </w:r>
          </w:p>
          <w:p w14:paraId="3617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4C28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DF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val="en-US" w:eastAsia="zh-CN"/>
              </w:rPr>
              <w:t>情况属实，同意申请享受人才住房保障。</w:t>
            </w:r>
          </w:p>
          <w:p w14:paraId="3BB6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单位负责人（签字）：   </w:t>
            </w:r>
          </w:p>
          <w:p w14:paraId="2777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单位盖章：</w:t>
            </w:r>
          </w:p>
          <w:p w14:paraId="534C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年   月    日</w:t>
            </w:r>
          </w:p>
        </w:tc>
      </w:tr>
      <w:tr w14:paraId="642436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DD70255">
            <w:pPr>
              <w:widowControl/>
              <w:jc w:val="center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初审审核</w:t>
            </w:r>
          </w:p>
          <w:p w14:paraId="4B138215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意见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DAAE82C">
            <w:pPr>
              <w:widowControl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 </w:t>
            </w:r>
          </w:p>
          <w:p w14:paraId="52798029">
            <w:pPr>
              <w:widowControl/>
              <w:ind w:firstLine="1680" w:firstLineChars="80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471B91E8">
            <w:pPr>
              <w:widowControl/>
              <w:ind w:firstLine="1680" w:firstLineChars="80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5174C340">
            <w:pPr>
              <w:widowControl/>
              <w:ind w:firstLine="1785" w:firstLineChars="8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负责人（签字）：              部门盖章：</w:t>
            </w:r>
          </w:p>
          <w:p w14:paraId="7B5486E9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年    月    日</w:t>
            </w:r>
          </w:p>
        </w:tc>
      </w:tr>
      <w:tr w14:paraId="7CD5CD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786D5DA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  <w:lang w:eastAsia="zh-CN"/>
              </w:rPr>
              <w:t>复审</w:t>
            </w: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意见</w:t>
            </w:r>
          </w:p>
        </w:tc>
        <w:tc>
          <w:tcPr>
            <w:tcW w:w="789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A3ADFA"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1FF5344E"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0750DF97"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27D9C67F">
            <w:pPr>
              <w:widowControl/>
              <w:ind w:firstLine="4095" w:firstLineChars="195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0D468634">
            <w:pPr>
              <w:widowControl/>
              <w:ind w:firstLine="4095" w:firstLineChars="195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0CA01BDD">
            <w:pPr>
              <w:widowControl/>
              <w:ind w:firstLine="4095" w:firstLineChars="195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3A44B5D2">
            <w:pPr>
              <w:widowControl/>
              <w:ind w:firstLine="4095" w:firstLineChars="195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盖   章：</w:t>
            </w:r>
          </w:p>
          <w:p w14:paraId="7BE31FE3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                                             年    月    日</w:t>
            </w:r>
          </w:p>
        </w:tc>
      </w:tr>
      <w:tr w14:paraId="61BEAB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402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7D1885D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享受住房政策核实意见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D9B7C8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7CD3153C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240A1D73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2F5B5EFA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1B944EC5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5DC7F4E8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079B34AB">
            <w:pPr>
              <w:widowControl/>
              <w:ind w:firstLine="3990" w:firstLineChars="1900"/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</w:p>
          <w:p w14:paraId="71CB7BD3">
            <w:pPr>
              <w:widowControl/>
              <w:ind w:firstLine="3990" w:firstLineChars="1900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>盖   章：</w:t>
            </w:r>
          </w:p>
          <w:p w14:paraId="72F166CC">
            <w:pPr>
              <w:widowControl/>
              <w:jc w:val="center"/>
              <w:rPr>
                <w:rFonts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kern w:val="0"/>
                <w:szCs w:val="21"/>
                <w:highlight w:val="none"/>
                <w:u w:val="none" w:color="auto"/>
              </w:rPr>
              <w:t xml:space="preserve">                                                    年    月    日</w:t>
            </w:r>
          </w:p>
        </w:tc>
      </w:tr>
    </w:tbl>
    <w:p w14:paraId="1F16C1A0">
      <w:pPr>
        <w:widowControl/>
        <w:snapToGrid w:val="0"/>
        <w:spacing w:line="600" w:lineRule="exact"/>
        <w:ind w:firstLine="280"/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</w:rPr>
      </w:pPr>
      <w:r>
        <w:rPr>
          <w:rFonts w:hint="eastAsia" w:ascii="仿宋_GB2312" w:eastAsia="仿宋_GB2312"/>
          <w:color w:val="auto"/>
          <w:spacing w:val="0"/>
          <w:kern w:val="0"/>
          <w:szCs w:val="21"/>
          <w:highlight w:val="none"/>
          <w:u w:val="none" w:color="auto"/>
          <w:lang w:val="en-US" w:eastAsia="zh-CN"/>
        </w:rPr>
        <w:t>备注：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申请人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及其配偶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工作单位应对情况是否属实予以证明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val="en-US" w:eastAsia="zh-CN"/>
        </w:rPr>
        <w:t>根据《连江县人才住房保障实施意见》，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对其是否可以享受人才住房保障提出意见，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单位负责人签字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  <w:lang w:eastAsia="zh-CN"/>
        </w:rPr>
        <w:t>并加盖公章</w:t>
      </w:r>
      <w:r>
        <w:rPr>
          <w:rFonts w:hint="eastAsia" w:ascii="仿宋_GB2312" w:hAnsi="Calibri" w:eastAsia="仿宋_GB2312" w:cs="Times New Roman"/>
          <w:color w:val="auto"/>
          <w:spacing w:val="0"/>
          <w:kern w:val="0"/>
          <w:sz w:val="21"/>
          <w:szCs w:val="21"/>
          <w:highlight w:val="none"/>
          <w:u w:val="none" w:color="auto"/>
        </w:rPr>
        <w:t>。</w:t>
      </w:r>
    </w:p>
    <w:p w14:paraId="057D0723">
      <w:pPr>
        <w:pStyle w:val="14"/>
        <w:ind w:left="0" w:leftChars="0" w:firstLine="0" w:firstLineChars="0"/>
        <w:jc w:val="both"/>
        <w:rPr>
          <w:rFonts w:hint="default" w:ascii="黑体" w:hAnsi="黑体" w:eastAsia="黑体" w:cs="黑体"/>
          <w:color w:val="auto"/>
          <w:kern w:val="0"/>
          <w:sz w:val="28"/>
          <w:szCs w:val="28"/>
          <w:highlight w:val="none"/>
          <w:u w:val="none" w:color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4CB186-A6D2-42CA-B2C1-9A8E8CD8D3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0E83DD-938A-4F71-A898-F9A7635413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BECCED-1463-4BC1-9D33-ED3108128B35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37004649-B6C2-4078-A385-E8E34486E2AA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9AE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31B05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31B05">
                    <w:pPr>
                      <w:pStyle w:val="4"/>
                      <w:rPr>
                        <w:rFonts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83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MmViYmZkZDUxMzZjY2Q5NDc3ZDg3YWQwNTZmZTMifQ=="/>
  </w:docVars>
  <w:rsids>
    <w:rsidRoot w:val="00000000"/>
    <w:rsid w:val="1F775EAF"/>
    <w:rsid w:val="227002D1"/>
    <w:rsid w:val="25CE681F"/>
    <w:rsid w:val="2A160DBD"/>
    <w:rsid w:val="3A7F2907"/>
    <w:rsid w:val="41643AD4"/>
    <w:rsid w:val="462F3918"/>
    <w:rsid w:val="4F72284D"/>
    <w:rsid w:val="529C39FA"/>
    <w:rsid w:val="5CF75E34"/>
    <w:rsid w:val="5DCE0C4F"/>
    <w:rsid w:val="6A5447DD"/>
    <w:rsid w:val="723F536B"/>
    <w:rsid w:val="72E50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正文1"/>
    <w:next w:val="1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缩进1"/>
    <w:basedOn w:val="15"/>
    <w:autoRedefine/>
    <w:qFormat/>
    <w:uiPriority w:val="0"/>
    <w:pPr>
      <w:ind w:firstLine="100" w:firstLineChars="100"/>
    </w:pPr>
  </w:style>
  <w:style w:type="paragraph" w:customStyle="1" w:styleId="15">
    <w:name w:val="正文文本1"/>
    <w:basedOn w:val="13"/>
    <w:autoRedefine/>
    <w:qFormat/>
    <w:uiPriority w:val="0"/>
    <w:pPr>
      <w:spacing w:after="120"/>
    </w:pPr>
  </w:style>
  <w:style w:type="paragraph" w:customStyle="1" w:styleId="16">
    <w:name w:val="正文 A"/>
    <w:autoRedefine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8">
    <w:name w:val="正文2"/>
    <w:basedOn w:val="1"/>
    <w:next w:val="1"/>
    <w:autoRedefine/>
    <w:qFormat/>
    <w:uiPriority w:val="99"/>
    <w:pPr>
      <w:jc w:val="left"/>
    </w:pPr>
    <w:rPr>
      <w:rFonts w:hint="eastAsia" w:ascii="仿宋_GB2312" w:hAnsi="Times New Roman" w:eastAsia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1151</Characters>
  <Lines>0</Lines>
  <Paragraphs>0</Paragraphs>
  <TotalTime>8</TotalTime>
  <ScaleCrop>false</ScaleCrop>
  <LinksUpToDate>false</LinksUpToDate>
  <CharactersWithSpaces>2109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2023-06-25T15:58:00Z</dcterms:created>
  <dc:creator>bPphh</dc:creator>
  <cp:lastModifiedBy>bPphh</cp:lastModifiedBy>
  <cp:lastPrinted>2026-04-07T07:17:06Z</cp:lastPrinted>
  <dcterms:modified xsi:type="dcterms:W3CDTF">2026-04-07T07:33:36Z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493BB8B79D3645DD9C8F9B6B9D3F4813_13</vt:lpwstr>
  </property>
  <property fmtid="{D5CDD505-2E9C-101B-9397-08002B2CF9AE}" pid="4" name="KSOTemplateDocerSaveRecord">
    <vt:lpwstr>eyJoZGlkIjoiMTk5MWI1MmNhYjViYmZmMDE4NDFmNTA5NmFmNzg1NzkiLCJ1c2VySWQiOiI3MTQwMTgwMzYifQ==</vt:lpwstr>
  </property>
</Properties>
</file>