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2020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9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1198" w:tblpY="540"/>
        <w:tblOverlap w:val="never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667"/>
        <w:gridCol w:w="1124"/>
        <w:gridCol w:w="1042"/>
        <w:gridCol w:w="1039"/>
        <w:gridCol w:w="1092"/>
        <w:gridCol w:w="1114"/>
        <w:gridCol w:w="1041"/>
        <w:gridCol w:w="1150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0.002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0.014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0.012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0.059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31</w:t>
            </w: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4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、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、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均有所下降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10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70"/>
        <w:gridCol w:w="1490"/>
        <w:gridCol w:w="1509"/>
        <w:gridCol w:w="1575"/>
        <w:gridCol w:w="1102"/>
        <w:gridCol w:w="129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  <w:t>塘坂</w:t>
            </w:r>
          </w:p>
        </w:tc>
        <w:tc>
          <w:tcPr>
            <w:tcW w:w="1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885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090" w:tblpY="402"/>
        <w:tblOverlap w:val="never"/>
        <w:tblW w:w="9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460"/>
        <w:gridCol w:w="1050"/>
        <w:gridCol w:w="1575"/>
        <w:gridCol w:w="1170"/>
        <w:gridCol w:w="1514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类型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断面名称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本月份水质类别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项目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倍数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  <w:t>乡镇集中式水源地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  <w:t>乡镇集中式水源地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小沧乡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新区水厂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官坂镇合山水库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长龙西门洋水库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马鼻镇牛洋水库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透堡镇大溪里水库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筱埕镇牛岱水库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坑园镇金狮溪水库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安凯乡郭婆溪水库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东岱镇狮山水库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浦口镇后洋水库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江南乡南宫水库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蓼沿乡可垄水库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丹阳镇贝里水库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1004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517"/>
        <w:gridCol w:w="1300"/>
        <w:gridCol w:w="1478"/>
        <w:gridCol w:w="1663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9.3</w:t>
            </w:r>
            <w:bookmarkStart w:id="0" w:name="_GoBack"/>
            <w:bookmarkEnd w:id="0"/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</w:t>
      </w:r>
    </w:p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楷体_GB2312" w:eastAsia="楷体_GB2312"/>
          <w:sz w:val="28"/>
        </w:rPr>
        <w:t>二</w:t>
      </w:r>
      <w:r>
        <w:rPr>
          <w:rFonts w:hint="eastAsia" w:ascii="宋体" w:hAnsi="宋体" w:cs="宋体"/>
          <w:sz w:val="28"/>
        </w:rPr>
        <w:t>〇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十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十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00483"/>
    <w:rsid w:val="136B396B"/>
    <w:rsid w:val="16163CDB"/>
    <w:rsid w:val="16EB3D9C"/>
    <w:rsid w:val="1EF367E3"/>
    <w:rsid w:val="22B9675F"/>
    <w:rsid w:val="23425567"/>
    <w:rsid w:val="268E2BCB"/>
    <w:rsid w:val="28162914"/>
    <w:rsid w:val="294862C6"/>
    <w:rsid w:val="2EC30B3D"/>
    <w:rsid w:val="2FCA088C"/>
    <w:rsid w:val="31840B89"/>
    <w:rsid w:val="37DB37B8"/>
    <w:rsid w:val="392F078E"/>
    <w:rsid w:val="3DE81DA0"/>
    <w:rsid w:val="4AE32671"/>
    <w:rsid w:val="4B586016"/>
    <w:rsid w:val="4F066434"/>
    <w:rsid w:val="4F6A40CF"/>
    <w:rsid w:val="517366A0"/>
    <w:rsid w:val="51D24179"/>
    <w:rsid w:val="58161163"/>
    <w:rsid w:val="5970613B"/>
    <w:rsid w:val="59A36B69"/>
    <w:rsid w:val="607F6EF5"/>
    <w:rsid w:val="63DC1CBF"/>
    <w:rsid w:val="68893F55"/>
    <w:rsid w:val="68A32487"/>
    <w:rsid w:val="68A4112C"/>
    <w:rsid w:val="69493123"/>
    <w:rsid w:val="6AB7303C"/>
    <w:rsid w:val="6AF427BD"/>
    <w:rsid w:val="73C93E15"/>
    <w:rsid w:val="798741FF"/>
    <w:rsid w:val="7D651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2019-07-04T01:41:00Z</cp:lastPrinted>
  <dcterms:modified xsi:type="dcterms:W3CDTF">2020-10-10T07:47:08Z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